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 w:cs="Times New Roman"/>
          <w:bCs/>
          <w:spacing w:val="6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pacing w:val="6"/>
          <w:sz w:val="36"/>
          <w:szCs w:val="36"/>
          <w:lang w:val="en-US" w:eastAsia="zh-CN"/>
        </w:rPr>
        <w:t>笔试复习内容参考范围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⒈政治理论：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包括习近平新时代中国特色社会主义思想；中国共产党党章（2022年版）；党的二十大会议精神；省第十四次党代会精神；习近平总书记在中央经济工作会议上的重要讲话精神；全国国有企业党的建设工作会议精神和立足新发展阶段、贯彻新发展理念、构建新发展格局论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⒉企业管理基础：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包括经济发展重要指标、国内经济政策和企业管理知识、现代企业制度与管理、国企改革三年行动方案、集团公司战略发展规划和年度重点任务等。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⒊法规基础：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习近平法治思想意义、内涵、精神实质内容和宪法、经济法、公司法、合同法、安全生产法及党章、准则、条例等。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⒋经济与社会发展：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社会主义市场经济体制、微观经济与宏观经济基础知识、我国经济发展战略、青海省国民经济和社会发展第十四个五年规划和2035年远景目标纲要等。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⒌交通事业发展：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交通强国建设纲要、国家综合立体交通网规划纲要和交通强国青海篇章重点内容等。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⒍生态建设：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习近平生态文明思想重大意义和理论内涵、习近平总书记考察青海时重要讲话精神、黄河流域生态保护和高质量发展规划纲要重点内容、青海省生态环保工作有关要求等。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7.公文写作与处理：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公文种类、公文格式、公文处理基本流程等。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8.其他基本常识：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包括文学常识、历史常识、国情国力、党史知识等。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A18E0B9-CC39-4B6C-BD6A-33EAA7E32EA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4CFAE5A-9AC8-47D3-A0FA-E18489CB28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4OGJjMzA4ODRiOGRmNWJlZjljNDQwN2QxYmIyNzcifQ=="/>
  </w:docVars>
  <w:rsids>
    <w:rsidRoot w:val="4E426780"/>
    <w:rsid w:val="00123302"/>
    <w:rsid w:val="002054A8"/>
    <w:rsid w:val="002F6FDC"/>
    <w:rsid w:val="004744C3"/>
    <w:rsid w:val="004A629D"/>
    <w:rsid w:val="0055380E"/>
    <w:rsid w:val="005B5352"/>
    <w:rsid w:val="006006CD"/>
    <w:rsid w:val="00613764"/>
    <w:rsid w:val="006F33E5"/>
    <w:rsid w:val="007A75C6"/>
    <w:rsid w:val="00831014"/>
    <w:rsid w:val="008F3AB6"/>
    <w:rsid w:val="00950595"/>
    <w:rsid w:val="009D5692"/>
    <w:rsid w:val="009D7BB6"/>
    <w:rsid w:val="00A77CA8"/>
    <w:rsid w:val="00AB42BC"/>
    <w:rsid w:val="00B434AC"/>
    <w:rsid w:val="00D56652"/>
    <w:rsid w:val="00DA4E6D"/>
    <w:rsid w:val="00F16F01"/>
    <w:rsid w:val="00F86A1C"/>
    <w:rsid w:val="00FB519B"/>
    <w:rsid w:val="0B3A0869"/>
    <w:rsid w:val="12C16C73"/>
    <w:rsid w:val="173B5626"/>
    <w:rsid w:val="17F82EB3"/>
    <w:rsid w:val="19502BEA"/>
    <w:rsid w:val="1A423A26"/>
    <w:rsid w:val="1E605592"/>
    <w:rsid w:val="1FC7718E"/>
    <w:rsid w:val="24476C9D"/>
    <w:rsid w:val="24853FA4"/>
    <w:rsid w:val="25D33434"/>
    <w:rsid w:val="28362016"/>
    <w:rsid w:val="289459C5"/>
    <w:rsid w:val="2E717347"/>
    <w:rsid w:val="3196159F"/>
    <w:rsid w:val="32862932"/>
    <w:rsid w:val="36EC4B20"/>
    <w:rsid w:val="38A96E3E"/>
    <w:rsid w:val="39AE1B8A"/>
    <w:rsid w:val="3C7151E3"/>
    <w:rsid w:val="44D939EE"/>
    <w:rsid w:val="44E222C3"/>
    <w:rsid w:val="49267254"/>
    <w:rsid w:val="49C62B16"/>
    <w:rsid w:val="4E426780"/>
    <w:rsid w:val="50FF5230"/>
    <w:rsid w:val="5BC23CBB"/>
    <w:rsid w:val="5C9259EC"/>
    <w:rsid w:val="64DD1B5A"/>
    <w:rsid w:val="67966EFB"/>
    <w:rsid w:val="6B3064AB"/>
    <w:rsid w:val="6B5854DD"/>
    <w:rsid w:val="6BC21CD9"/>
    <w:rsid w:val="6F547DC8"/>
    <w:rsid w:val="76D67314"/>
    <w:rsid w:val="7A155AE2"/>
    <w:rsid w:val="7D7B3662"/>
    <w:rsid w:val="7DC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925</Words>
  <Characters>965</Characters>
  <Lines>37</Lines>
  <Paragraphs>10</Paragraphs>
  <TotalTime>24</TotalTime>
  <ScaleCrop>false</ScaleCrop>
  <LinksUpToDate>false</LinksUpToDate>
  <CharactersWithSpaces>1235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2022-12-22T06:47:00Z</dcterms:created>
  <dc:creator>陈妍君</dc:creator>
  <cp:lastModifiedBy>瞿丽丽</cp:lastModifiedBy>
  <cp:lastPrinted>2022-12-26T01:20:00Z</cp:lastPrinted>
  <dcterms:modified xsi:type="dcterms:W3CDTF">2022-12-26T02:18:05Z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26B44333C6C343AF8E3B796CAC30CAE6</vt:lpwstr>
  </property>
</Properties>
</file>